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8D91B" w14:textId="77777777" w:rsidR="00D77CD2" w:rsidRDefault="00D77CD2" w:rsidP="00D77CD2">
      <w:pPr>
        <w:pStyle w:val="NormalWeb"/>
        <w:shd w:val="clear" w:color="auto" w:fill="FFFFFF"/>
        <w:spacing w:before="0" w:beforeAutospacing="0" w:after="150" w:afterAutospacing="0"/>
        <w:rPr>
          <w:rFonts w:ascii="IRANSans" w:hAnsi="IRANSans"/>
          <w:color w:val="444444"/>
          <w:sz w:val="21"/>
          <w:szCs w:val="21"/>
        </w:rPr>
      </w:pPr>
      <w:r>
        <w:rPr>
          <w:rFonts w:ascii="IRANSans" w:hAnsi="IRANSans"/>
          <w:color w:val="444444"/>
          <w:sz w:val="21"/>
          <w:szCs w:val="21"/>
        </w:rPr>
        <w:t xml:space="preserve">The pie charts below show the area and current population of the seven continents as a percentage of the total. </w:t>
      </w:r>
      <w:proofErr w:type="spellStart"/>
      <w:r>
        <w:rPr>
          <w:rFonts w:ascii="IRANSans" w:hAnsi="IRANSans"/>
          <w:color w:val="444444"/>
          <w:sz w:val="21"/>
          <w:szCs w:val="21"/>
        </w:rPr>
        <w:t>Summarise</w:t>
      </w:r>
      <w:proofErr w:type="spellEnd"/>
      <w:r>
        <w:rPr>
          <w:rFonts w:ascii="IRANSans" w:hAnsi="IRANSans"/>
          <w:color w:val="444444"/>
          <w:sz w:val="21"/>
          <w:szCs w:val="21"/>
        </w:rPr>
        <w:t xml:space="preserve"> the information by selecting and reporting the main features, and make comparisons where relevant.</w:t>
      </w:r>
    </w:p>
    <w:p w14:paraId="342DB721" w14:textId="78D16014" w:rsidR="00D77CD2" w:rsidRDefault="00D77CD2" w:rsidP="00D77CD2">
      <w:pPr>
        <w:pStyle w:val="NormalWeb"/>
        <w:shd w:val="clear" w:color="auto" w:fill="FFFFFF"/>
        <w:spacing w:before="150" w:beforeAutospacing="0" w:after="150" w:afterAutospacing="0"/>
        <w:rPr>
          <w:rFonts w:ascii="IRANSans" w:hAnsi="IRANSans"/>
          <w:color w:val="444444"/>
          <w:sz w:val="21"/>
          <w:szCs w:val="21"/>
        </w:rPr>
      </w:pPr>
      <w:r>
        <w:rPr>
          <w:rFonts w:ascii="IRANSans" w:hAnsi="IRANSans"/>
          <w:noProof/>
          <w:color w:val="444444"/>
          <w:sz w:val="21"/>
          <w:szCs w:val="21"/>
        </w:rPr>
        <w:drawing>
          <wp:inline distT="0" distB="0" distL="0" distR="0" wp14:anchorId="4BA559F5" wp14:editId="1FFAEFE1">
            <wp:extent cx="5227320" cy="5455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545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C25BB" w14:textId="1C472DB8" w:rsidR="00582CBC" w:rsidRDefault="00D80238">
      <w:r w:rsidRPr="00D80238">
        <w:rPr>
          <w:sz w:val="24"/>
          <w:szCs w:val="24"/>
        </w:rPr>
        <w:t xml:space="preserve">The pie chart compares the area occupied on the Earth’s surface by seven different </w:t>
      </w:r>
      <w:r w:rsidR="002B2637">
        <w:rPr>
          <w:sz w:val="24"/>
          <w:szCs w:val="24"/>
        </w:rPr>
        <w:t>continents</w:t>
      </w:r>
      <w:r w:rsidR="00DD24BA">
        <w:rPr>
          <w:sz w:val="24"/>
          <w:szCs w:val="24"/>
        </w:rPr>
        <w:t xml:space="preserve"> </w:t>
      </w:r>
      <w:r w:rsidRPr="00D80238">
        <w:rPr>
          <w:sz w:val="24"/>
          <w:szCs w:val="24"/>
        </w:rPr>
        <w:t xml:space="preserve">with the population of each </w:t>
      </w:r>
      <w:r w:rsidR="002B2637">
        <w:rPr>
          <w:sz w:val="24"/>
          <w:szCs w:val="24"/>
        </w:rPr>
        <w:t>continent</w:t>
      </w:r>
      <w:r>
        <w:t>.</w:t>
      </w:r>
    </w:p>
    <w:p w14:paraId="7A8242F1" w14:textId="361EED30" w:rsidR="00D80238" w:rsidRDefault="00D80238">
      <w:pPr>
        <w:rPr>
          <w:sz w:val="24"/>
          <w:szCs w:val="24"/>
        </w:rPr>
      </w:pPr>
      <w:r>
        <w:rPr>
          <w:sz w:val="24"/>
          <w:szCs w:val="24"/>
        </w:rPr>
        <w:t xml:space="preserve">It is clear that Oceania has the lowest percentage of the world land area </w:t>
      </w:r>
      <w:r w:rsidR="002B2637">
        <w:rPr>
          <w:sz w:val="24"/>
          <w:szCs w:val="24"/>
        </w:rPr>
        <w:t>so, as expected, it has the smallest population. By contrast, Asia which has the highest proportion of the world population, is the biggest continent in total.</w:t>
      </w:r>
    </w:p>
    <w:p w14:paraId="402E03A2" w14:textId="2D01ABE0" w:rsidR="002B2637" w:rsidRDefault="00BE39CD">
      <w:pPr>
        <w:rPr>
          <w:sz w:val="24"/>
          <w:szCs w:val="24"/>
        </w:rPr>
      </w:pPr>
      <w:r>
        <w:rPr>
          <w:sz w:val="24"/>
          <w:szCs w:val="24"/>
        </w:rPr>
        <w:t xml:space="preserve">Each of the continents of Oceania, </w:t>
      </w:r>
      <w:proofErr w:type="spellStart"/>
      <w:r>
        <w:rPr>
          <w:sz w:val="24"/>
          <w:szCs w:val="24"/>
        </w:rPr>
        <w:t>Antarictica</w:t>
      </w:r>
      <w:proofErr w:type="spellEnd"/>
      <w:r>
        <w:rPr>
          <w:sz w:val="24"/>
          <w:szCs w:val="24"/>
        </w:rPr>
        <w:t xml:space="preserve"> and Europe covers less than 10% of the Earth but the noticeable point is that the percentage of European population is 24 times more than the percentage of the Oceania</w:t>
      </w:r>
      <w:r w:rsidR="0057230F">
        <w:rPr>
          <w:sz w:val="24"/>
          <w:szCs w:val="24"/>
        </w:rPr>
        <w:t xml:space="preserve">. Moreover, the chart shows that there </w:t>
      </w:r>
      <w:r w:rsidR="007E22C3">
        <w:rPr>
          <w:sz w:val="24"/>
          <w:szCs w:val="24"/>
        </w:rPr>
        <w:t>are</w:t>
      </w:r>
      <w:r w:rsidR="0057230F">
        <w:rPr>
          <w:sz w:val="24"/>
          <w:szCs w:val="24"/>
        </w:rPr>
        <w:t xml:space="preserve"> no people living on the </w:t>
      </w:r>
      <w:r w:rsidR="007E22C3">
        <w:rPr>
          <w:sz w:val="24"/>
          <w:szCs w:val="24"/>
        </w:rPr>
        <w:t>South Pole.</w:t>
      </w:r>
    </w:p>
    <w:p w14:paraId="30BC738F" w14:textId="468185A5" w:rsidR="0057230F" w:rsidRDefault="0057230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After that there are Africa, North America and South America which have </w:t>
      </w:r>
      <w:r w:rsidR="007E22C3">
        <w:rPr>
          <w:sz w:val="24"/>
          <w:szCs w:val="24"/>
        </w:rPr>
        <w:t>the largest proportion of land area and the highest number of populations, respectively. 61% of world populations includes the continent of the Asia, this is while the percentage of it</w:t>
      </w:r>
      <w:r w:rsidR="003E3120">
        <w:rPr>
          <w:sz w:val="24"/>
          <w:szCs w:val="24"/>
        </w:rPr>
        <w:t>s’</w:t>
      </w:r>
      <w:r w:rsidR="007E22C3">
        <w:rPr>
          <w:sz w:val="24"/>
          <w:szCs w:val="24"/>
        </w:rPr>
        <w:t xml:space="preserve"> area is half of the population of this continent.</w:t>
      </w:r>
    </w:p>
    <w:p w14:paraId="1681C0C1" w14:textId="77777777" w:rsidR="0057230F" w:rsidRPr="00D80238" w:rsidRDefault="0057230F">
      <w:pPr>
        <w:rPr>
          <w:sz w:val="24"/>
          <w:szCs w:val="24"/>
        </w:rPr>
      </w:pPr>
    </w:p>
    <w:sectPr w:rsidR="0057230F" w:rsidRPr="00D80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CD2"/>
    <w:rsid w:val="002B2637"/>
    <w:rsid w:val="003E3120"/>
    <w:rsid w:val="0057230F"/>
    <w:rsid w:val="00582CBC"/>
    <w:rsid w:val="007E22C3"/>
    <w:rsid w:val="00BE39CD"/>
    <w:rsid w:val="00D77CD2"/>
    <w:rsid w:val="00D80238"/>
    <w:rsid w:val="00DD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FC78A"/>
  <w15:chartTrackingRefBased/>
  <w15:docId w15:val="{1B1EA637-A96C-4258-AA9C-0FA16C955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0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samin hajihasani</dc:creator>
  <cp:keywords/>
  <dc:description/>
  <cp:lastModifiedBy>samin hajihasani</cp:lastModifiedBy>
  <cp:revision>4</cp:revision>
  <dcterms:created xsi:type="dcterms:W3CDTF">2020-08-10T12:15:00Z</dcterms:created>
  <dcterms:modified xsi:type="dcterms:W3CDTF">2020-08-10T13:33:00Z</dcterms:modified>
</cp:coreProperties>
</file>